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CF7" w:rsidRDefault="00C25CF7" w:rsidP="00861F36">
      <w:pPr>
        <w:spacing w:after="0" w:line="240" w:lineRule="auto"/>
        <w:jc w:val="center"/>
        <w:rPr>
          <w:rFonts w:ascii="Times New Roman" w:hAnsi="Times New Roman" w:cs="Times New Roman"/>
          <w:b/>
          <w:bCs/>
          <w:color w:val="C00000"/>
          <w:sz w:val="48"/>
          <w:szCs w:val="48"/>
        </w:rPr>
      </w:pPr>
      <w:r w:rsidRPr="00861F36">
        <w:rPr>
          <w:rFonts w:ascii="Times New Roman" w:hAnsi="Times New Roman" w:cs="Times New Roman"/>
          <w:b/>
          <w:bCs/>
          <w:color w:val="C00000"/>
          <w:sz w:val="48"/>
          <w:szCs w:val="48"/>
        </w:rPr>
        <w:t>Мамы и папы!</w:t>
      </w:r>
    </w:p>
    <w:p w:rsidR="00C25CF7" w:rsidRDefault="00C25CF7" w:rsidP="00861F36">
      <w:pPr>
        <w:spacing w:after="0" w:line="240" w:lineRule="auto"/>
        <w:jc w:val="center"/>
        <w:rPr>
          <w:rFonts w:ascii="Times New Roman" w:hAnsi="Times New Roman" w:cs="Times New Roman"/>
          <w:b/>
          <w:bCs/>
          <w:color w:val="C00000"/>
          <w:sz w:val="48"/>
          <w:szCs w:val="48"/>
        </w:rPr>
      </w:pPr>
    </w:p>
    <w:p w:rsidR="00C25CF7" w:rsidRDefault="00C25CF7" w:rsidP="00861F36">
      <w:pPr>
        <w:spacing w:after="0" w:line="240" w:lineRule="auto"/>
        <w:jc w:val="both"/>
        <w:rPr>
          <w:rFonts w:ascii="Times New Roman" w:hAnsi="Times New Roman" w:cs="Times New Roman"/>
          <w:b/>
          <w:bCs/>
        </w:rPr>
      </w:pPr>
      <w:r w:rsidRPr="00861F36">
        <w:rPr>
          <w:rFonts w:ascii="Times New Roman" w:hAnsi="Times New Roman" w:cs="Times New Roman"/>
          <w:b/>
          <w:bCs/>
        </w:rPr>
        <w:t>По возможности старайтесь чаще беседовать с детьми на самые различные темы, особенно на те, которые в данный момент представляют для них наибольший интерес. О чем бы вы ни говорили с детьми, постарайтесь ненавязчиво дать им хотя бы один совет из области соблюдения правил личной безопасности.</w:t>
      </w:r>
    </w:p>
    <w:p w:rsidR="00C25CF7" w:rsidRPr="00861F36" w:rsidRDefault="00C25CF7" w:rsidP="00861F36">
      <w:pPr>
        <w:spacing w:after="0" w:line="240" w:lineRule="auto"/>
        <w:jc w:val="both"/>
        <w:rPr>
          <w:rFonts w:ascii="Times New Roman" w:hAnsi="Times New Roman" w:cs="Times New Roman"/>
          <w:b/>
          <w:bCs/>
        </w:rPr>
      </w:pPr>
    </w:p>
    <w:p w:rsidR="00C25CF7" w:rsidRDefault="00C25CF7" w:rsidP="00861F36">
      <w:pPr>
        <w:spacing w:after="0" w:line="240" w:lineRule="auto"/>
        <w:jc w:val="both"/>
        <w:rPr>
          <w:rFonts w:ascii="Times New Roman" w:hAnsi="Times New Roman" w:cs="Times New Roman"/>
          <w:b/>
          <w:bCs/>
        </w:rPr>
      </w:pPr>
      <w:r w:rsidRPr="00861F36">
        <w:rPr>
          <w:rFonts w:ascii="Times New Roman" w:hAnsi="Times New Roman" w:cs="Times New Roman"/>
          <w:b/>
          <w:bCs/>
        </w:rPr>
        <w:t>Если есть опасность приобщения к наркотикам вашего ребенка, необходимо немедленно принимать все меры против этого.</w:t>
      </w:r>
    </w:p>
    <w:p w:rsidR="00C25CF7" w:rsidRPr="00861F36" w:rsidRDefault="00C25CF7" w:rsidP="00861F36">
      <w:pPr>
        <w:spacing w:after="0" w:line="240" w:lineRule="auto"/>
        <w:jc w:val="both"/>
        <w:rPr>
          <w:rFonts w:ascii="Times New Roman" w:hAnsi="Times New Roman" w:cs="Times New Roman"/>
          <w:b/>
          <w:bCs/>
        </w:rPr>
      </w:pPr>
    </w:p>
    <w:p w:rsidR="00C25CF7" w:rsidRDefault="00C25CF7" w:rsidP="00861F36">
      <w:pPr>
        <w:spacing w:after="0" w:line="240" w:lineRule="auto"/>
        <w:jc w:val="both"/>
        <w:rPr>
          <w:rFonts w:ascii="Times New Roman" w:hAnsi="Times New Roman" w:cs="Times New Roman"/>
          <w:b/>
          <w:bCs/>
        </w:rPr>
      </w:pPr>
      <w:r w:rsidRPr="00861F36">
        <w:rPr>
          <w:rFonts w:ascii="Times New Roman" w:hAnsi="Times New Roman" w:cs="Times New Roman"/>
          <w:b/>
          <w:bCs/>
        </w:rPr>
        <w:t>Будьте настоящим другом своему ребенку, если у него уже возникли проблемы с наркотиками, помогите ему принять решение, убедите обратиться за помощью!</w:t>
      </w:r>
    </w:p>
    <w:p w:rsidR="00C25CF7" w:rsidRPr="00861F36" w:rsidRDefault="00C25CF7" w:rsidP="00861F36">
      <w:pPr>
        <w:spacing w:after="0" w:line="240" w:lineRule="auto"/>
        <w:jc w:val="both"/>
        <w:rPr>
          <w:rFonts w:ascii="Times New Roman" w:hAnsi="Times New Roman" w:cs="Times New Roman"/>
          <w:b/>
          <w:bCs/>
        </w:rPr>
      </w:pPr>
    </w:p>
    <w:p w:rsidR="00C25CF7" w:rsidRPr="00861F36" w:rsidRDefault="00C25CF7" w:rsidP="00861F36">
      <w:pPr>
        <w:spacing w:after="0" w:line="240" w:lineRule="auto"/>
        <w:jc w:val="both"/>
        <w:rPr>
          <w:rFonts w:ascii="Times New Roman" w:hAnsi="Times New Roman" w:cs="Times New Roman"/>
          <w:b/>
          <w:bCs/>
        </w:rPr>
      </w:pPr>
      <w:r w:rsidRPr="00861F36">
        <w:rPr>
          <w:rFonts w:ascii="Times New Roman" w:hAnsi="Times New Roman" w:cs="Times New Roman"/>
          <w:b/>
          <w:bCs/>
        </w:rPr>
        <w:t>Не каждый, кто пробует наркотики, обязательно станет наркоманом, но совершенно бесспорно, что каждый, кто уже привык к ним, начал с того, что однажды попробовал наркотик...</w:t>
      </w:r>
    </w:p>
    <w:p w:rsidR="00C25CF7" w:rsidRDefault="00C25CF7" w:rsidP="008F131D">
      <w:pPr>
        <w:spacing w:after="0" w:line="240" w:lineRule="auto"/>
      </w:pPr>
      <w:r w:rsidRPr="00F32820">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206.25pt;height:137.25pt;visibility:visible" o:bordertopcolor="#4f81bd" o:borderleftcolor="#4f81bd" o:borderbottomcolor="#4f81bd" o:borderrightcolor="#4f81bd">
            <v:imagedata r:id="rId7" o:title=""/>
            <w10:bordertop type="single" width="6"/>
            <w10:borderleft type="single" width="6"/>
            <w10:borderbottom type="single" width="6"/>
            <w10:borderright type="single" width="6"/>
          </v:shape>
        </w:pict>
      </w:r>
    </w:p>
    <w:p w:rsidR="00C25CF7" w:rsidRDefault="00C25CF7" w:rsidP="008F131D">
      <w:pPr>
        <w:spacing w:after="0" w:line="240" w:lineRule="auto"/>
      </w:pPr>
    </w:p>
    <w:p w:rsidR="00C25CF7" w:rsidRDefault="00C25CF7" w:rsidP="008F131D">
      <w:pPr>
        <w:spacing w:after="0" w:line="240" w:lineRule="auto"/>
      </w:pPr>
    </w:p>
    <w:p w:rsidR="00C25CF7" w:rsidRDefault="00C25CF7" w:rsidP="008F131D">
      <w:pPr>
        <w:spacing w:after="0" w:line="240" w:lineRule="auto"/>
        <w:rPr>
          <w:rFonts w:ascii="Times New Roman" w:hAnsi="Times New Roman" w:cs="Times New Roman"/>
          <w:b/>
          <w:bCs/>
          <w:sz w:val="24"/>
          <w:szCs w:val="24"/>
        </w:rPr>
      </w:pPr>
    </w:p>
    <w:p w:rsidR="00C25CF7" w:rsidRPr="008F131D" w:rsidRDefault="00C25CF7" w:rsidP="00160AA1">
      <w:pPr>
        <w:tabs>
          <w:tab w:val="center" w:pos="7285"/>
        </w:tabs>
        <w:jc w:val="center"/>
        <w:rPr>
          <w:b/>
          <w:bCs/>
        </w:rPr>
      </w:pPr>
      <w:r>
        <w:rPr>
          <w:noProof/>
          <w:lang w:eastAsia="ru-RU"/>
        </w:rPr>
        <w:pict>
          <v:shapetype id="_x0000_t202" coordsize="21600,21600" o:spt="202" path="m,l,21600r21600,l21600,xe">
            <v:stroke joinstyle="miter"/>
            <v:path gradientshapeok="t" o:connecttype="rect"/>
          </v:shapetype>
          <v:shape id="Поле 1" o:spid="_x0000_s1027" type="#_x0000_t202" style="position:absolute;left:0;text-align:left;margin-left:-6.3pt;margin-top:-38.75pt;width:2in;height:2in;z-index:251658240;visibility:visible;mso-wrap-style:none" filled="f" stroked="f">
            <v:fill o:detectmouseclick="t"/>
            <v:textbox style="mso-fit-shape-to-text:t">
              <w:txbxContent>
                <w:p w:rsidR="00C25CF7" w:rsidRDefault="00C25CF7" w:rsidP="00861F36">
                  <w:pPr>
                    <w:spacing w:after="0" w:line="240" w:lineRule="auto"/>
                    <w:jc w:val="center"/>
                    <w:rPr>
                      <w:b/>
                      <w:bCs/>
                      <w:sz w:val="28"/>
                      <w:szCs w:val="28"/>
                    </w:rPr>
                  </w:pPr>
                  <w:r w:rsidRPr="00350B34">
                    <w:rPr>
                      <w:b/>
                      <w:bCs/>
                      <w:sz w:val="28"/>
                      <w:szCs w:val="28"/>
                    </w:rPr>
                    <w:t>Помощь ребенку – это не разовая акция, а большая ежедневная работа на длительный срок.</w:t>
                  </w:r>
                </w:p>
                <w:p w:rsidR="00C25CF7" w:rsidRPr="00350B34" w:rsidRDefault="00C25CF7" w:rsidP="00861F36">
                  <w:pPr>
                    <w:spacing w:after="0" w:line="240" w:lineRule="auto"/>
                    <w:jc w:val="center"/>
                    <w:rPr>
                      <w:b/>
                      <w:bCs/>
                      <w:sz w:val="28"/>
                      <w:szCs w:val="28"/>
                    </w:rPr>
                  </w:pPr>
                  <w:r w:rsidRPr="00350B34">
                    <w:rPr>
                      <w:b/>
                      <w:bCs/>
                      <w:sz w:val="28"/>
                      <w:szCs w:val="28"/>
                    </w:rPr>
                    <w:t>Будьте другом своему ребенку</w:t>
                  </w:r>
                  <w:r>
                    <w:rPr>
                      <w:b/>
                      <w:bCs/>
                      <w:sz w:val="28"/>
                      <w:szCs w:val="28"/>
                    </w:rPr>
                    <w:t>.</w:t>
                  </w:r>
                </w:p>
              </w:txbxContent>
            </v:textbox>
          </v:shape>
        </w:pict>
      </w:r>
    </w:p>
    <w:p w:rsidR="00C25CF7" w:rsidRPr="008F131D" w:rsidRDefault="00C25CF7" w:rsidP="008F131D">
      <w:pPr>
        <w:tabs>
          <w:tab w:val="center" w:pos="7285"/>
        </w:tabs>
        <w:jc w:val="right"/>
        <w:rPr>
          <w:b/>
          <w:bCs/>
        </w:rPr>
      </w:pPr>
    </w:p>
    <w:p w:rsidR="00C25CF7" w:rsidRDefault="00C25CF7" w:rsidP="00861F36">
      <w:pPr>
        <w:spacing w:after="0" w:line="240" w:lineRule="auto"/>
        <w:jc w:val="both"/>
        <w:rPr>
          <w:rFonts w:ascii="Times New Roman" w:hAnsi="Times New Roman" w:cs="Times New Roman"/>
          <w:b/>
          <w:bCs/>
          <w:sz w:val="24"/>
          <w:szCs w:val="24"/>
        </w:rPr>
      </w:pPr>
      <w:r w:rsidRPr="00350B34">
        <w:rPr>
          <w:rStyle w:val="Strong"/>
          <w:rFonts w:ascii="Times New Roman" w:hAnsi="Times New Roman" w:cs="Times New Roman"/>
          <w:i/>
          <w:iCs/>
          <w:color w:val="C00000"/>
          <w:sz w:val="24"/>
          <w:szCs w:val="24"/>
        </w:rPr>
        <w:t>Общение</w:t>
      </w:r>
      <w:r>
        <w:rPr>
          <w:rStyle w:val="Strong"/>
          <w:rFonts w:ascii="Times New Roman" w:hAnsi="Times New Roman" w:cs="Times New Roman"/>
          <w:i/>
          <w:iCs/>
          <w:color w:val="C00000"/>
          <w:sz w:val="24"/>
          <w:szCs w:val="24"/>
        </w:rPr>
        <w:t>.</w:t>
      </w:r>
      <w:r w:rsidRPr="00350B34">
        <w:rPr>
          <w:rFonts w:ascii="Times New Roman" w:hAnsi="Times New Roman" w:cs="Times New Roman"/>
          <w:b/>
          <w:bCs/>
          <w:sz w:val="24"/>
          <w:szCs w:val="24"/>
        </w:rPr>
        <w:t>Старайтесь быть инициатором, открытого доверительного общения со своим ребенком. И тогда вы сможете достичь самого главного – откровенности своего ребенка.</w:t>
      </w:r>
    </w:p>
    <w:p w:rsidR="00C25CF7" w:rsidRDefault="00C25CF7" w:rsidP="00861F36">
      <w:pPr>
        <w:spacing w:after="0" w:line="240" w:lineRule="auto"/>
        <w:jc w:val="both"/>
        <w:rPr>
          <w:rFonts w:ascii="Times New Roman" w:hAnsi="Times New Roman" w:cs="Times New Roman"/>
          <w:b/>
          <w:bCs/>
          <w:sz w:val="24"/>
          <w:szCs w:val="24"/>
        </w:rPr>
      </w:pPr>
    </w:p>
    <w:p w:rsidR="00C25CF7" w:rsidRDefault="00C25CF7" w:rsidP="00861F36">
      <w:pPr>
        <w:spacing w:after="0" w:line="240" w:lineRule="auto"/>
        <w:jc w:val="both"/>
        <w:rPr>
          <w:rFonts w:ascii="Times New Roman" w:hAnsi="Times New Roman" w:cs="Times New Roman"/>
          <w:b/>
          <w:bCs/>
          <w:sz w:val="24"/>
          <w:szCs w:val="24"/>
        </w:rPr>
      </w:pPr>
    </w:p>
    <w:p w:rsidR="00C25CF7" w:rsidRDefault="00C25CF7" w:rsidP="003D2847">
      <w:pPr>
        <w:spacing w:after="0" w:line="240" w:lineRule="auto"/>
        <w:jc w:val="center"/>
        <w:rPr>
          <w:rFonts w:ascii="Times New Roman" w:hAnsi="Times New Roman" w:cs="Times New Roman"/>
          <w:b/>
          <w:bCs/>
          <w:color w:val="555555"/>
          <w:sz w:val="24"/>
          <w:szCs w:val="24"/>
        </w:rPr>
      </w:pPr>
      <w:r w:rsidRPr="00F3589F">
        <w:rPr>
          <w:rFonts w:ascii="Times New Roman" w:hAnsi="Times New Roman" w:cs="Times New Roman"/>
          <w:b/>
          <w:bCs/>
          <w:noProof/>
          <w:color w:val="555555"/>
          <w:sz w:val="24"/>
          <w:szCs w:val="24"/>
          <w:lang w:eastAsia="ru-RU"/>
        </w:rPr>
        <w:pict>
          <v:shape id="Рисунок 4" o:spid="_x0000_i1026" type="#_x0000_t75" style="width:198pt;height:112.5pt;visibility:visible" o:bordertopcolor="#4f81bd" o:borderleftcolor="#4f81bd" o:borderbottomcolor="#4f81bd" o:borderrightcolor="#4f81bd">
            <v:imagedata r:id="rId8" o:title=""/>
            <w10:bordertop type="single" width="6"/>
            <w10:borderleft type="single" width="6"/>
            <w10:borderbottom type="single" width="6"/>
            <w10:borderright type="single" width="6"/>
          </v:shape>
        </w:pict>
      </w:r>
    </w:p>
    <w:p w:rsidR="00C25CF7" w:rsidRDefault="00C25CF7" w:rsidP="00861F36">
      <w:pPr>
        <w:spacing w:after="0" w:line="240" w:lineRule="auto"/>
        <w:jc w:val="both"/>
        <w:rPr>
          <w:rFonts w:ascii="Times New Roman" w:hAnsi="Times New Roman" w:cs="Times New Roman"/>
          <w:b/>
          <w:bCs/>
          <w:color w:val="555555"/>
          <w:sz w:val="24"/>
          <w:szCs w:val="24"/>
        </w:rPr>
      </w:pPr>
    </w:p>
    <w:p w:rsidR="00C25CF7" w:rsidRPr="00350B34" w:rsidRDefault="00C25CF7" w:rsidP="00861F36">
      <w:pPr>
        <w:spacing w:after="0" w:line="240" w:lineRule="auto"/>
        <w:jc w:val="both"/>
        <w:rPr>
          <w:rFonts w:ascii="Times New Roman" w:hAnsi="Times New Roman" w:cs="Times New Roman"/>
          <w:b/>
          <w:bCs/>
          <w:sz w:val="24"/>
          <w:szCs w:val="24"/>
        </w:rPr>
      </w:pPr>
      <w:r w:rsidRPr="00350B34">
        <w:rPr>
          <w:rFonts w:ascii="Times New Roman" w:hAnsi="Times New Roman" w:cs="Times New Roman"/>
          <w:b/>
          <w:bCs/>
          <w:i/>
          <w:iCs/>
          <w:color w:val="C00000"/>
          <w:sz w:val="24"/>
          <w:szCs w:val="24"/>
        </w:rPr>
        <w:t>Умение слушать</w:t>
      </w:r>
      <w:r w:rsidRPr="00350B34">
        <w:rPr>
          <w:rFonts w:ascii="Times New Roman" w:hAnsi="Times New Roman" w:cs="Times New Roman"/>
          <w:b/>
          <w:bCs/>
          <w:sz w:val="24"/>
          <w:szCs w:val="24"/>
        </w:rPr>
        <w:t>:</w:t>
      </w:r>
    </w:p>
    <w:p w:rsidR="00C25CF7" w:rsidRPr="00350B34" w:rsidRDefault="00C25CF7" w:rsidP="00861F36">
      <w:pPr>
        <w:numPr>
          <w:ilvl w:val="0"/>
          <w:numId w:val="1"/>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б</w:t>
      </w:r>
      <w:r w:rsidRPr="00350B34">
        <w:rPr>
          <w:rFonts w:ascii="Times New Roman" w:hAnsi="Times New Roman" w:cs="Times New Roman"/>
          <w:b/>
          <w:bCs/>
          <w:sz w:val="24"/>
          <w:szCs w:val="24"/>
        </w:rPr>
        <w:t>ыть внимательным к ребенку</w:t>
      </w:r>
      <w:r>
        <w:rPr>
          <w:rFonts w:ascii="Times New Roman" w:hAnsi="Times New Roman" w:cs="Times New Roman"/>
          <w:b/>
          <w:bCs/>
          <w:sz w:val="24"/>
          <w:szCs w:val="24"/>
        </w:rPr>
        <w:t>;</w:t>
      </w:r>
    </w:p>
    <w:p w:rsidR="00C25CF7" w:rsidRPr="00350B34" w:rsidRDefault="00C25CF7" w:rsidP="00861F36">
      <w:pPr>
        <w:numPr>
          <w:ilvl w:val="0"/>
          <w:numId w:val="1"/>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у</w:t>
      </w:r>
      <w:r w:rsidRPr="00350B34">
        <w:rPr>
          <w:rFonts w:ascii="Times New Roman" w:hAnsi="Times New Roman" w:cs="Times New Roman"/>
          <w:b/>
          <w:bCs/>
          <w:sz w:val="24"/>
          <w:szCs w:val="24"/>
        </w:rPr>
        <w:t>важительно относиться к его точке зрения</w:t>
      </w:r>
      <w:r>
        <w:rPr>
          <w:rFonts w:ascii="Times New Roman" w:hAnsi="Times New Roman" w:cs="Times New Roman"/>
          <w:b/>
          <w:bCs/>
          <w:sz w:val="24"/>
          <w:szCs w:val="24"/>
        </w:rPr>
        <w:t>;</w:t>
      </w:r>
    </w:p>
    <w:p w:rsidR="00C25CF7" w:rsidRDefault="00C25CF7" w:rsidP="00861F36">
      <w:pPr>
        <w:numPr>
          <w:ilvl w:val="0"/>
          <w:numId w:val="1"/>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у</w:t>
      </w:r>
      <w:r w:rsidRPr="00350B34">
        <w:rPr>
          <w:rFonts w:ascii="Times New Roman" w:hAnsi="Times New Roman" w:cs="Times New Roman"/>
          <w:b/>
          <w:bCs/>
          <w:sz w:val="24"/>
          <w:szCs w:val="24"/>
        </w:rPr>
        <w:t>делять внимание взглядам  и чувствам ребенка.</w:t>
      </w:r>
    </w:p>
    <w:p w:rsidR="00C25CF7" w:rsidRDefault="00C25CF7" w:rsidP="003D2847">
      <w:pPr>
        <w:spacing w:after="0" w:line="240" w:lineRule="auto"/>
        <w:ind w:left="720"/>
        <w:jc w:val="both"/>
        <w:rPr>
          <w:rFonts w:ascii="Times New Roman" w:hAnsi="Times New Roman" w:cs="Times New Roman"/>
          <w:b/>
          <w:bCs/>
          <w:sz w:val="24"/>
          <w:szCs w:val="24"/>
        </w:rPr>
      </w:pPr>
    </w:p>
    <w:p w:rsidR="00C25CF7" w:rsidRDefault="00C25CF7" w:rsidP="00861F36">
      <w:pPr>
        <w:spacing w:after="0" w:line="240" w:lineRule="auto"/>
        <w:jc w:val="both"/>
        <w:rPr>
          <w:rFonts w:ascii="Times New Roman" w:hAnsi="Times New Roman" w:cs="Times New Roman"/>
          <w:b/>
          <w:bCs/>
          <w:sz w:val="24"/>
          <w:szCs w:val="24"/>
        </w:rPr>
      </w:pPr>
      <w:r w:rsidRPr="00350B34">
        <w:rPr>
          <w:rFonts w:ascii="Times New Roman" w:hAnsi="Times New Roman" w:cs="Times New Roman"/>
          <w:b/>
          <w:bCs/>
          <w:i/>
          <w:iCs/>
          <w:color w:val="C00000"/>
          <w:sz w:val="24"/>
          <w:szCs w:val="24"/>
        </w:rPr>
        <w:t>Важно знать, чем занят ваш ребенок.</w:t>
      </w:r>
      <w:r w:rsidRPr="00350B34">
        <w:rPr>
          <w:rFonts w:ascii="Times New Roman" w:hAnsi="Times New Roman" w:cs="Times New Roman"/>
          <w:b/>
          <w:bCs/>
          <w:sz w:val="24"/>
          <w:szCs w:val="24"/>
        </w:rPr>
        <w:t xml:space="preserve">Иногда внешнее отсутствие каких-либо нежелательных действий скрывает за собой вредное занятие. </w:t>
      </w:r>
    </w:p>
    <w:p w:rsidR="00C25CF7" w:rsidRDefault="00C25CF7" w:rsidP="00861F36">
      <w:pPr>
        <w:spacing w:after="0" w:line="240" w:lineRule="auto"/>
        <w:jc w:val="both"/>
        <w:rPr>
          <w:rFonts w:ascii="Times New Roman" w:hAnsi="Times New Roman" w:cs="Times New Roman"/>
          <w:b/>
          <w:bCs/>
          <w:sz w:val="24"/>
          <w:szCs w:val="24"/>
        </w:rPr>
      </w:pPr>
    </w:p>
    <w:p w:rsidR="00C25CF7" w:rsidRDefault="00C25CF7" w:rsidP="00861F36">
      <w:pPr>
        <w:spacing w:after="0" w:line="240" w:lineRule="auto"/>
        <w:jc w:val="both"/>
        <w:rPr>
          <w:rFonts w:ascii="Times New Roman" w:hAnsi="Times New Roman" w:cs="Times New Roman"/>
          <w:b/>
          <w:bCs/>
          <w:i/>
          <w:iCs/>
          <w:color w:val="C00000"/>
          <w:sz w:val="24"/>
          <w:szCs w:val="24"/>
        </w:rPr>
      </w:pPr>
    </w:p>
    <w:p w:rsidR="00C25CF7" w:rsidRPr="00350B34" w:rsidRDefault="00C25CF7" w:rsidP="00861F36">
      <w:pPr>
        <w:spacing w:after="0" w:line="240" w:lineRule="auto"/>
        <w:jc w:val="both"/>
        <w:rPr>
          <w:rFonts w:ascii="Times New Roman" w:hAnsi="Times New Roman" w:cs="Times New Roman"/>
          <w:b/>
          <w:bCs/>
          <w:sz w:val="24"/>
          <w:szCs w:val="24"/>
        </w:rPr>
      </w:pPr>
      <w:r w:rsidRPr="00350B34">
        <w:rPr>
          <w:rFonts w:ascii="Times New Roman" w:hAnsi="Times New Roman" w:cs="Times New Roman"/>
          <w:b/>
          <w:bCs/>
          <w:i/>
          <w:iCs/>
          <w:color w:val="C00000"/>
          <w:sz w:val="24"/>
          <w:szCs w:val="24"/>
        </w:rPr>
        <w:t>Проводите время вместе</w:t>
      </w:r>
      <w:r w:rsidRPr="00160AA1">
        <w:rPr>
          <w:rFonts w:ascii="Times New Roman" w:hAnsi="Times New Roman" w:cs="Times New Roman"/>
          <w:b/>
          <w:bCs/>
          <w:color w:val="C00000"/>
          <w:sz w:val="24"/>
          <w:szCs w:val="24"/>
        </w:rPr>
        <w:t>.</w:t>
      </w:r>
      <w:r w:rsidRPr="00350B34">
        <w:rPr>
          <w:rFonts w:ascii="Times New Roman" w:hAnsi="Times New Roman" w:cs="Times New Roman"/>
          <w:b/>
          <w:bCs/>
          <w:sz w:val="24"/>
          <w:szCs w:val="24"/>
        </w:rPr>
        <w:t xml:space="preserve"> Очень важно, когда родители умеют  вместе с ребенком устраивать совместный досуг. Это необязательно должно быть нечто особенное. Пусть это будет простой поход в кино, на стадион, на рыбалку, за грибами или даже совместный просмотр телевизионных передач.</w:t>
      </w:r>
    </w:p>
    <w:p w:rsidR="00C25CF7" w:rsidRDefault="00C25CF7" w:rsidP="00861F36">
      <w:pPr>
        <w:spacing w:after="0" w:line="240" w:lineRule="auto"/>
        <w:jc w:val="both"/>
        <w:rPr>
          <w:rFonts w:ascii="Times New Roman" w:hAnsi="Times New Roman" w:cs="Times New Roman"/>
          <w:b/>
          <w:bCs/>
          <w:i/>
          <w:iCs/>
          <w:color w:val="C00000"/>
          <w:sz w:val="24"/>
          <w:szCs w:val="24"/>
        </w:rPr>
      </w:pPr>
    </w:p>
    <w:p w:rsidR="00C25CF7" w:rsidRDefault="00C25CF7" w:rsidP="00861F36">
      <w:pPr>
        <w:spacing w:after="0" w:line="240" w:lineRule="auto"/>
        <w:jc w:val="both"/>
        <w:rPr>
          <w:rFonts w:ascii="Times New Roman" w:hAnsi="Times New Roman" w:cs="Times New Roman"/>
          <w:b/>
          <w:bCs/>
          <w:sz w:val="24"/>
          <w:szCs w:val="24"/>
        </w:rPr>
      </w:pPr>
      <w:bookmarkStart w:id="0" w:name="_GoBack"/>
      <w:bookmarkEnd w:id="0"/>
      <w:r w:rsidRPr="00160AA1">
        <w:rPr>
          <w:rFonts w:ascii="Times New Roman" w:hAnsi="Times New Roman" w:cs="Times New Roman"/>
          <w:b/>
          <w:bCs/>
          <w:i/>
          <w:iCs/>
          <w:color w:val="C00000"/>
          <w:sz w:val="24"/>
          <w:szCs w:val="24"/>
        </w:rPr>
        <w:t>Дружите с его друзьями.</w:t>
      </w:r>
      <w:r w:rsidRPr="00350B34">
        <w:rPr>
          <w:rFonts w:ascii="Times New Roman" w:hAnsi="Times New Roman" w:cs="Times New Roman"/>
          <w:b/>
          <w:bCs/>
          <w:sz w:val="24"/>
          <w:szCs w:val="24"/>
        </w:rPr>
        <w:t>Он может испытывать очень сильное давление со стороны друзей, поддаваться чувству единения с толпой. Поэтому здесь необходим ненавязчивый контроль со стороны родителей</w:t>
      </w:r>
    </w:p>
    <w:p w:rsidR="00C25CF7" w:rsidRDefault="00C25CF7" w:rsidP="00861F36">
      <w:pPr>
        <w:spacing w:after="0" w:line="240" w:lineRule="auto"/>
        <w:jc w:val="both"/>
        <w:rPr>
          <w:rFonts w:ascii="Times New Roman" w:hAnsi="Times New Roman" w:cs="Times New Roman"/>
          <w:b/>
          <w:bCs/>
          <w:sz w:val="24"/>
          <w:szCs w:val="24"/>
        </w:rPr>
      </w:pPr>
    </w:p>
    <w:p w:rsidR="00C25CF7" w:rsidRDefault="00C25CF7" w:rsidP="00861F36">
      <w:pPr>
        <w:spacing w:after="0" w:line="240" w:lineRule="auto"/>
        <w:jc w:val="both"/>
        <w:rPr>
          <w:rFonts w:ascii="Times New Roman" w:hAnsi="Times New Roman" w:cs="Times New Roman"/>
          <w:b/>
          <w:bCs/>
          <w:sz w:val="24"/>
          <w:szCs w:val="24"/>
        </w:rPr>
      </w:pPr>
      <w:r>
        <w:rPr>
          <w:noProof/>
          <w:lang w:eastAsia="ru-RU"/>
        </w:rPr>
        <w:pict>
          <v:shape id="Поле 7" o:spid="_x0000_s1028" type="#_x0000_t202" style="position:absolute;left:0;text-align:left;margin-left:0;margin-top:0;width:2in;height:2in;z-index:251659264;visibility:visible;mso-wrap-style:none" filled="f" stroked="f">
            <v:fill o:detectmouseclick="t"/>
            <v:textbox style="mso-fit-shape-to-text:t">
              <w:txbxContent>
                <w:p w:rsidR="00C25CF7" w:rsidRPr="00F3589F" w:rsidRDefault="00C25CF7" w:rsidP="003D2847">
                  <w:pPr>
                    <w:spacing w:after="0" w:line="240" w:lineRule="auto"/>
                    <w:jc w:val="center"/>
                    <w:rPr>
                      <w:rFonts w:ascii="Times New Roman" w:hAnsi="Times New Roman" w:cs="Times New Roman"/>
                      <w:b/>
                      <w:bCs/>
                      <w:color w:val="F79646"/>
                      <w:sz w:val="40"/>
                      <w:szCs w:val="40"/>
                    </w:rPr>
                  </w:pPr>
                  <w:r w:rsidRPr="00F3589F">
                    <w:rPr>
                      <w:rFonts w:ascii="Times New Roman" w:hAnsi="Times New Roman" w:cs="Times New Roman"/>
                      <w:b/>
                      <w:bCs/>
                      <w:color w:val="F79646"/>
                      <w:sz w:val="40"/>
                      <w:szCs w:val="40"/>
                    </w:rPr>
                    <w:t>Помните!</w:t>
                  </w:r>
                </w:p>
                <w:p w:rsidR="00C25CF7" w:rsidRPr="00F3589F" w:rsidRDefault="00C25CF7" w:rsidP="003D2847">
                  <w:pPr>
                    <w:spacing w:after="0" w:line="240" w:lineRule="auto"/>
                    <w:jc w:val="center"/>
                    <w:rPr>
                      <w:rFonts w:ascii="Times New Roman" w:hAnsi="Times New Roman" w:cs="Times New Roman"/>
                      <w:b/>
                      <w:bCs/>
                      <w:color w:val="F79646"/>
                      <w:sz w:val="40"/>
                      <w:szCs w:val="40"/>
                    </w:rPr>
                  </w:pPr>
                  <w:r w:rsidRPr="00F3589F">
                    <w:rPr>
                      <w:rFonts w:ascii="Times New Roman" w:hAnsi="Times New Roman" w:cs="Times New Roman"/>
                      <w:b/>
                      <w:bCs/>
                      <w:color w:val="F79646"/>
                      <w:sz w:val="40"/>
                      <w:szCs w:val="40"/>
                    </w:rPr>
                    <w:t>Предотвратить беду гораздо проще, чем бороться с недугом…</w:t>
                  </w:r>
                </w:p>
              </w:txbxContent>
            </v:textbox>
          </v:shape>
        </w:pict>
      </w:r>
    </w:p>
    <w:p w:rsidR="00C25CF7" w:rsidRDefault="00C25CF7" w:rsidP="00861F36">
      <w:pPr>
        <w:spacing w:after="0" w:line="240" w:lineRule="auto"/>
        <w:jc w:val="both"/>
        <w:rPr>
          <w:rFonts w:ascii="Times New Roman" w:hAnsi="Times New Roman" w:cs="Times New Roman"/>
          <w:b/>
          <w:bCs/>
          <w:sz w:val="24"/>
          <w:szCs w:val="24"/>
        </w:rPr>
      </w:pPr>
    </w:p>
    <w:p w:rsidR="00C25CF7" w:rsidRDefault="00C25CF7" w:rsidP="00861F36">
      <w:pPr>
        <w:spacing w:after="0" w:line="240" w:lineRule="auto"/>
        <w:jc w:val="both"/>
        <w:rPr>
          <w:rFonts w:ascii="Times New Roman" w:hAnsi="Times New Roman" w:cs="Times New Roman"/>
          <w:b/>
          <w:bCs/>
          <w:sz w:val="24"/>
          <w:szCs w:val="24"/>
        </w:rPr>
      </w:pPr>
    </w:p>
    <w:p w:rsidR="00C25CF7" w:rsidRDefault="00C25CF7" w:rsidP="00861F36">
      <w:pPr>
        <w:spacing w:after="0" w:line="240" w:lineRule="auto"/>
        <w:jc w:val="both"/>
        <w:rPr>
          <w:rFonts w:ascii="Times New Roman" w:hAnsi="Times New Roman" w:cs="Times New Roman"/>
          <w:b/>
          <w:bCs/>
          <w:sz w:val="24"/>
          <w:szCs w:val="24"/>
        </w:rPr>
      </w:pPr>
    </w:p>
    <w:p w:rsidR="00C25CF7" w:rsidRDefault="00C25CF7" w:rsidP="00861F36">
      <w:pPr>
        <w:spacing w:after="0" w:line="240" w:lineRule="auto"/>
        <w:jc w:val="both"/>
        <w:rPr>
          <w:rFonts w:ascii="Times New Roman" w:hAnsi="Times New Roman" w:cs="Times New Roman"/>
          <w:b/>
          <w:bCs/>
          <w:sz w:val="24"/>
          <w:szCs w:val="24"/>
        </w:rPr>
      </w:pPr>
    </w:p>
    <w:p w:rsidR="00C25CF7" w:rsidRDefault="00C25CF7" w:rsidP="00861F36">
      <w:pPr>
        <w:spacing w:after="0" w:line="240" w:lineRule="auto"/>
        <w:jc w:val="both"/>
        <w:rPr>
          <w:rFonts w:ascii="Times New Roman" w:hAnsi="Times New Roman" w:cs="Times New Roman"/>
          <w:b/>
          <w:bCs/>
          <w:sz w:val="24"/>
          <w:szCs w:val="24"/>
        </w:rPr>
      </w:pPr>
    </w:p>
    <w:p w:rsidR="00C25CF7" w:rsidRDefault="00C25CF7" w:rsidP="00861F36">
      <w:pPr>
        <w:spacing w:after="0" w:line="240" w:lineRule="auto"/>
        <w:jc w:val="both"/>
        <w:rPr>
          <w:rFonts w:ascii="Times New Roman" w:hAnsi="Times New Roman" w:cs="Times New Roman"/>
          <w:b/>
          <w:bCs/>
          <w:sz w:val="24"/>
          <w:szCs w:val="24"/>
        </w:rPr>
      </w:pPr>
    </w:p>
    <w:p w:rsidR="00C25CF7" w:rsidRDefault="00C25CF7" w:rsidP="00861F36">
      <w:pPr>
        <w:spacing w:after="0" w:line="240" w:lineRule="auto"/>
        <w:jc w:val="both"/>
        <w:rPr>
          <w:rFonts w:ascii="Times New Roman" w:hAnsi="Times New Roman" w:cs="Times New Roman"/>
          <w:b/>
          <w:bCs/>
          <w:sz w:val="24"/>
          <w:szCs w:val="24"/>
        </w:rPr>
      </w:pPr>
    </w:p>
    <w:p w:rsidR="00C25CF7" w:rsidRDefault="00C25CF7" w:rsidP="003D2847">
      <w:pPr>
        <w:tabs>
          <w:tab w:val="center" w:pos="7285"/>
        </w:tabs>
        <w:jc w:val="center"/>
      </w:pPr>
      <w:r w:rsidRPr="00F32820">
        <w:rPr>
          <w:noProof/>
          <w:lang w:eastAsia="ru-RU"/>
        </w:rPr>
        <w:pict>
          <v:shape id="Рисунок 5" o:spid="_x0000_i1027" type="#_x0000_t75" style="width:205.5pt;height:137.25pt;visibility:visible" o:bordertopcolor="#4f81bd" o:borderleftcolor="#4f81bd" o:borderbottomcolor="#4f81bd" o:borderrightcolor="#4f81bd">
            <v:imagedata r:id="rId9" o:title=""/>
            <w10:bordertop type="single" width="6"/>
            <w10:borderleft type="single" width="6"/>
            <w10:borderbottom type="single" width="6"/>
            <w10:borderright type="single" width="6"/>
          </v:shape>
        </w:pict>
      </w:r>
    </w:p>
    <w:p w:rsidR="00C25CF7" w:rsidRDefault="00C25CF7" w:rsidP="003D2847">
      <w:pPr>
        <w:tabs>
          <w:tab w:val="center" w:pos="7285"/>
        </w:tabs>
        <w:jc w:val="center"/>
      </w:pPr>
      <w:r>
        <w:rPr>
          <w:noProof/>
          <w:lang w:eastAsia="ru-RU"/>
        </w:rPr>
        <w:pict>
          <v:shape id="Поле 8" o:spid="_x0000_s1029" type="#_x0000_t202" style="position:absolute;left:0;text-align:left;margin-left:3.2pt;margin-top:10.45pt;width:233pt;height:43.05pt;z-index:251660288;visibility:visible" filled="f" stroked="f">
            <v:fill o:detectmouseclick="t"/>
            <v:textbox style="mso-next-textbox:#Поле 8">
              <w:txbxContent>
                <w:p w:rsidR="00C25CF7" w:rsidRPr="004837DE" w:rsidRDefault="00C25CF7" w:rsidP="003D2847">
                  <w:pPr>
                    <w:spacing w:after="0" w:line="240" w:lineRule="auto"/>
                    <w:jc w:val="center"/>
                    <w:rPr>
                      <w:rFonts w:ascii="Times New Roman" w:hAnsi="Times New Roman" w:cs="Times New Roman"/>
                      <w:b/>
                      <w:bCs/>
                      <w:color w:val="FF0000"/>
                      <w:sz w:val="40"/>
                      <w:szCs w:val="40"/>
                    </w:rPr>
                  </w:pPr>
                  <w:r w:rsidRPr="004837DE">
                    <w:rPr>
                      <w:rFonts w:ascii="Times New Roman" w:hAnsi="Times New Roman" w:cs="Times New Roman"/>
                      <w:b/>
                      <w:bCs/>
                      <w:color w:val="FF0000"/>
                      <w:sz w:val="40"/>
                      <w:szCs w:val="40"/>
                    </w:rPr>
                    <w:t>Будьте здоровы!</w:t>
                  </w:r>
                </w:p>
              </w:txbxContent>
            </v:textbox>
          </v:shape>
        </w:pict>
      </w:r>
    </w:p>
    <w:p w:rsidR="00C25CF7" w:rsidRDefault="00C25CF7" w:rsidP="003D2847">
      <w:pPr>
        <w:tabs>
          <w:tab w:val="center" w:pos="7285"/>
        </w:tabs>
        <w:jc w:val="center"/>
      </w:pPr>
    </w:p>
    <w:p w:rsidR="00C25CF7" w:rsidRDefault="00C25CF7" w:rsidP="003D2847">
      <w:pPr>
        <w:tabs>
          <w:tab w:val="center" w:pos="7285"/>
        </w:tabs>
        <w:jc w:val="center"/>
      </w:pPr>
    </w:p>
    <w:p w:rsidR="00C25CF7" w:rsidRDefault="00C25CF7" w:rsidP="004837DE">
      <w:pPr>
        <w:spacing w:after="0" w:line="240" w:lineRule="auto"/>
      </w:pPr>
      <w:r w:rsidRPr="00D642AE">
        <w:rPr>
          <w:noProof/>
          <w:lang w:eastAsia="ru-RU"/>
        </w:rPr>
        <w:pict>
          <v:shape id="Рисунок 1" o:spid="_x0000_i1028" type="#_x0000_t75" alt="Внимание . - 21 Ноября 2013 - МБОУ СОШ 7 г.Камышин" style="width:222.75pt;height:296.25pt;visibility:visible" o:bordertopcolor="#4f81bd" o:borderleftcolor="#4f81bd" o:borderbottomcolor="#4f81bd" o:borderrightcolor="#4f81bd">
            <v:imagedata r:id="rId10" o:title=""/>
            <w10:bordertop type="single" width="6"/>
            <w10:borderleft type="single" width="6"/>
            <w10:borderbottom type="single" width="6"/>
            <w10:borderright type="single" width="6"/>
          </v:shape>
        </w:pict>
      </w:r>
    </w:p>
    <w:p w:rsidR="00C25CF7" w:rsidRDefault="00C25CF7" w:rsidP="004837DE">
      <w:pPr>
        <w:spacing w:after="0" w:line="240" w:lineRule="auto"/>
      </w:pPr>
    </w:p>
    <w:p w:rsidR="00C25CF7" w:rsidRDefault="00C25CF7" w:rsidP="004837DE">
      <w:pPr>
        <w:spacing w:after="0" w:line="240" w:lineRule="auto"/>
      </w:pPr>
    </w:p>
    <w:p w:rsidR="00C25CF7" w:rsidRDefault="00C25CF7" w:rsidP="004837DE">
      <w:pPr>
        <w:spacing w:after="0" w:line="240" w:lineRule="auto"/>
      </w:pPr>
    </w:p>
    <w:p w:rsidR="00C25CF7" w:rsidRDefault="00C25CF7" w:rsidP="004837DE">
      <w:pPr>
        <w:spacing w:after="0" w:line="240" w:lineRule="auto"/>
      </w:pPr>
      <w:r w:rsidRPr="004A238F">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9" type="#_x0000_t136" style="width:199.5pt;height:89.25pt" fillcolor="#06c" strokecolor="#9cf" strokeweight="1.5pt">
            <v:shadow on="t" color="#900"/>
            <v:textpath style="font-family:&quot;Impact&quot;;font-size:20pt;v-text-kern:t" trim="t" fitpath="t" string="Не  оставляйте&#10;своих  детей&#10;без  внимания!"/>
          </v:shape>
        </w:pict>
      </w:r>
    </w:p>
    <w:p w:rsidR="00C25CF7" w:rsidRDefault="00C25CF7" w:rsidP="004837DE">
      <w:pPr>
        <w:tabs>
          <w:tab w:val="left" w:pos="1980"/>
        </w:tabs>
        <w:spacing w:after="0" w:line="240" w:lineRule="auto"/>
      </w:pPr>
      <w:r>
        <w:rPr>
          <w:noProof/>
          <w:lang w:eastAsia="ru-RU"/>
        </w:rPr>
        <w:pict>
          <v:shape id="_x0000_s1031" type="#_x0000_t136" style="position:absolute;margin-left:280.6pt;margin-top:149.15pt;width:233.2pt;height:61.05pt;z-index:-251655168" wrapcoords="5973 -12800 -2431 -12800 -2431 -3467 -972 -267 -208 267 69 4267 -1320 6133 -1736 7200 -1736 12267 139 12800 13960 12800 2431 14400 486 14933 486 20533 17988 21333 19447 21333 20558 21333 21114 19733 21114 17067 21808 13600 23614 12800 23961 12000 23684 8533 23961 6400 23684 5867 21531 4267 21600 2667 18683 0 24656 -3200 24656 -4267 24378 -8533 24448 -9600 21253 -11733 18683 -12800 5973 -12800" fillcolor="#063" strokecolor="green">
            <v:fill r:id="rId11" o:title="" type="tile"/>
            <v:shadow on="t" type="perspective" color="#c7dfd3" opacity="52429f" origin="-.5,-.5" offset="-26pt,-36pt" matrix="1.25,,,1.25"/>
            <v:textpath style="font-family:&quot;Times New Roman&quot;;v-text-kern:t" trim="t" fitpath="t" string="Как уберечь ребёнка&#10;от возможной беды"/>
            <w10:wrap type="tight"/>
          </v:shape>
        </w:pict>
      </w:r>
      <w:r w:rsidRPr="004A238F">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30" type="#_x0000_t156" style="width:239.25pt;height:287.25pt" fillcolor="#99f" stroked="f">
            <v:fill color2="#099" focus="100%" type="gradient"/>
            <v:shadow on="t" color="silver" opacity="52429f" offset="3pt,3pt"/>
            <v:textpath style="font-family:&quot;Times New Roman&quot;;font-weight:bold;font-style:italic;v-text-kern:t" trim="t" fitpath="t" xscale="f" string="Любите своих детей,&#10; будьте искренны и честны &#10;в своём отношении&#10; к детям и к самим себе."/>
          </v:shape>
        </w:pict>
      </w:r>
    </w:p>
    <w:p w:rsidR="00C25CF7" w:rsidRDefault="00C25CF7" w:rsidP="004837DE">
      <w:pPr>
        <w:spacing w:after="0" w:line="240" w:lineRule="auto"/>
      </w:pPr>
    </w:p>
    <w:p w:rsidR="00C25CF7" w:rsidRDefault="00C25CF7" w:rsidP="004837DE">
      <w:pPr>
        <w:spacing w:after="0" w:line="240" w:lineRule="auto"/>
      </w:pPr>
    </w:p>
    <w:p w:rsidR="00C25CF7" w:rsidRDefault="00C25CF7" w:rsidP="004837DE">
      <w:pPr>
        <w:spacing w:after="0" w:line="240" w:lineRule="auto"/>
        <w:rPr>
          <w:rFonts w:ascii="Times New Roman" w:hAnsi="Times New Roman" w:cs="Times New Roman"/>
          <w:b/>
          <w:bCs/>
          <w:sz w:val="24"/>
          <w:szCs w:val="24"/>
        </w:rPr>
      </w:pPr>
    </w:p>
    <w:p w:rsidR="00C25CF7" w:rsidRDefault="00C25CF7" w:rsidP="004837DE">
      <w:pPr>
        <w:jc w:val="center"/>
        <w:rPr>
          <w:noProof/>
          <w:lang w:eastAsia="ru-RU"/>
        </w:rPr>
      </w:pPr>
    </w:p>
    <w:p w:rsidR="00C25CF7" w:rsidRDefault="00C25CF7" w:rsidP="004837DE">
      <w:pPr>
        <w:jc w:val="center"/>
      </w:pPr>
      <w:r w:rsidRPr="00D642AE">
        <w:rPr>
          <w:noProof/>
          <w:lang w:eastAsia="ru-RU"/>
        </w:rPr>
        <w:pict>
          <v:shape id="Рисунок 17" o:spid="_x0000_i1031" type="#_x0000_t75" style="width:105.75pt;height:108.75pt;visibility:visible">
            <v:imagedata r:id="rId12" o:title=""/>
          </v:shape>
        </w:pict>
      </w:r>
    </w:p>
    <w:p w:rsidR="00C25CF7" w:rsidRDefault="00C25CF7" w:rsidP="004837DE">
      <w:pPr>
        <w:jc w:val="center"/>
      </w:pPr>
    </w:p>
    <w:p w:rsidR="00C25CF7" w:rsidRPr="00B916CF" w:rsidRDefault="00C25CF7" w:rsidP="004837DE">
      <w:pPr>
        <w:pStyle w:val="NoSpacing"/>
        <w:jc w:val="center"/>
        <w:rPr>
          <w:rFonts w:ascii="Times New Roman" w:hAnsi="Times New Roman" w:cs="Times New Roman"/>
          <w:b/>
          <w:bCs/>
        </w:rPr>
      </w:pPr>
    </w:p>
    <w:p w:rsidR="00C25CF7" w:rsidRPr="008F131D" w:rsidRDefault="00C25CF7" w:rsidP="004837DE">
      <w:pPr>
        <w:tabs>
          <w:tab w:val="center" w:pos="7285"/>
        </w:tabs>
        <w:jc w:val="right"/>
        <w:rPr>
          <w:b/>
          <w:bCs/>
        </w:rPr>
      </w:pPr>
    </w:p>
    <w:p w:rsidR="00C25CF7" w:rsidRPr="008F131D" w:rsidRDefault="00C25CF7" w:rsidP="004837DE">
      <w:pPr>
        <w:tabs>
          <w:tab w:val="center" w:pos="7285"/>
        </w:tabs>
        <w:jc w:val="right"/>
        <w:rPr>
          <w:b/>
          <w:bCs/>
        </w:rPr>
      </w:pPr>
    </w:p>
    <w:p w:rsidR="00C25CF7" w:rsidRPr="008F131D" w:rsidRDefault="00C25CF7" w:rsidP="004837DE">
      <w:pPr>
        <w:tabs>
          <w:tab w:val="center" w:pos="7285"/>
        </w:tabs>
        <w:jc w:val="right"/>
      </w:pPr>
    </w:p>
    <w:p w:rsidR="00C25CF7" w:rsidRPr="008F131D" w:rsidRDefault="00C25CF7" w:rsidP="004837DE">
      <w:pPr>
        <w:tabs>
          <w:tab w:val="center" w:pos="7285"/>
        </w:tabs>
        <w:jc w:val="right"/>
      </w:pPr>
    </w:p>
    <w:p w:rsidR="00C25CF7" w:rsidRDefault="00C25CF7" w:rsidP="003D2847">
      <w:pPr>
        <w:tabs>
          <w:tab w:val="center" w:pos="7285"/>
        </w:tabs>
        <w:jc w:val="center"/>
      </w:pPr>
    </w:p>
    <w:p w:rsidR="00C25CF7" w:rsidRDefault="00C25CF7" w:rsidP="003D2847">
      <w:pPr>
        <w:tabs>
          <w:tab w:val="center" w:pos="7285"/>
        </w:tabs>
        <w:jc w:val="center"/>
      </w:pPr>
    </w:p>
    <w:p w:rsidR="00C25CF7" w:rsidRDefault="00C25CF7" w:rsidP="003D2847">
      <w:pPr>
        <w:tabs>
          <w:tab w:val="center" w:pos="7285"/>
        </w:tabs>
        <w:jc w:val="center"/>
      </w:pPr>
    </w:p>
    <w:p w:rsidR="00C25CF7" w:rsidRPr="00C45EFF" w:rsidRDefault="00C25CF7" w:rsidP="003D2847">
      <w:pPr>
        <w:tabs>
          <w:tab w:val="center" w:pos="7285"/>
        </w:tabs>
        <w:jc w:val="center"/>
        <w:rPr>
          <w:lang w:val="en-US"/>
        </w:rPr>
      </w:pPr>
    </w:p>
    <w:p w:rsidR="00C25CF7" w:rsidRDefault="00C25CF7" w:rsidP="003D2847">
      <w:pPr>
        <w:tabs>
          <w:tab w:val="center" w:pos="7285"/>
        </w:tabs>
        <w:jc w:val="center"/>
      </w:pPr>
    </w:p>
    <w:p w:rsidR="00C25CF7" w:rsidRDefault="00C25CF7" w:rsidP="003D2847">
      <w:pPr>
        <w:tabs>
          <w:tab w:val="center" w:pos="7285"/>
        </w:tabs>
        <w:jc w:val="center"/>
      </w:pPr>
    </w:p>
    <w:p w:rsidR="00C25CF7" w:rsidRDefault="00C25CF7" w:rsidP="003D2847">
      <w:pPr>
        <w:tabs>
          <w:tab w:val="center" w:pos="7285"/>
        </w:tabs>
        <w:jc w:val="center"/>
      </w:pPr>
      <w:r>
        <w:rPr>
          <w:noProof/>
          <w:lang w:eastAsia="ru-RU"/>
        </w:rPr>
        <w:pict>
          <v:shape id="_x0000_s1033" type="#_x0000_t136" style="position:absolute;left:0;text-align:left;margin-left:12.2pt;margin-top:-45.3pt;width:233.2pt;height:23.5pt;z-index:-251654144" wrapcoords="20767 -697 -69 -697 -69 18116 11877 20903 12432 20903 18336 20903 21669 17419 21531 -697 20767 -697" fillcolor="red">
            <v:shadow color="#868686"/>
            <v:textpath style="font-family:&quot;Arial&quot;;font-weight:bold;v-text-kern:t" trim="t" fitpath="t" string="Памятка для родителей"/>
            <w10:wrap type="tight"/>
          </v:shape>
        </w:pict>
      </w:r>
    </w:p>
    <w:sectPr w:rsidR="00C25CF7" w:rsidSect="00160AA1">
      <w:headerReference w:type="default" r:id="rId13"/>
      <w:pgSz w:w="16838" w:h="11906" w:orient="landscape"/>
      <w:pgMar w:top="720" w:right="720" w:bottom="720" w:left="720"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CF7" w:rsidRDefault="00C25CF7" w:rsidP="00C66D1D">
      <w:pPr>
        <w:spacing w:after="0" w:line="240" w:lineRule="auto"/>
      </w:pPr>
      <w:r>
        <w:separator/>
      </w:r>
    </w:p>
  </w:endnote>
  <w:endnote w:type="continuationSeparator" w:id="1">
    <w:p w:rsidR="00C25CF7" w:rsidRDefault="00C25CF7" w:rsidP="00C66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CF7" w:rsidRDefault="00C25CF7" w:rsidP="00C66D1D">
      <w:pPr>
        <w:spacing w:after="0" w:line="240" w:lineRule="auto"/>
      </w:pPr>
      <w:r>
        <w:separator/>
      </w:r>
    </w:p>
  </w:footnote>
  <w:footnote w:type="continuationSeparator" w:id="1">
    <w:p w:rsidR="00C25CF7" w:rsidRDefault="00C25CF7" w:rsidP="00C66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CF7" w:rsidRDefault="00C25CF7">
    <w:pPr>
      <w:pStyle w:val="Head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085080" o:spid="_x0000_s2051" type="#_x0000_t75" style="position:absolute;margin-left:0;margin-top:0;width:1050pt;height:655.5pt;z-index:-251652096;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D6809"/>
    <w:multiLevelType w:val="multilevel"/>
    <w:tmpl w:val="FEE8D8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6B031C2A"/>
    <w:multiLevelType w:val="multilevel"/>
    <w:tmpl w:val="6FEC3E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defaultTabStop w:val="708"/>
  <w:autoHyphenation/>
  <w:doNotHyphenateCaps/>
  <w:characterSpacingControl w:val="doNotCompress"/>
  <w:doNotValidateAgainstSchema/>
  <w:doNotDemarcateInvalidXml/>
  <w:hdrShapeDefaults>
    <o:shapedefaults v:ext="edit" spidmax="2052"/>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2B8A"/>
    <w:rsid w:val="00052859"/>
    <w:rsid w:val="00160AA1"/>
    <w:rsid w:val="001B68B4"/>
    <w:rsid w:val="002A5EB1"/>
    <w:rsid w:val="00344167"/>
    <w:rsid w:val="00350B34"/>
    <w:rsid w:val="003D2847"/>
    <w:rsid w:val="004837DE"/>
    <w:rsid w:val="004A238F"/>
    <w:rsid w:val="00586B10"/>
    <w:rsid w:val="0066707C"/>
    <w:rsid w:val="0071647E"/>
    <w:rsid w:val="00731A44"/>
    <w:rsid w:val="007861FF"/>
    <w:rsid w:val="00861F36"/>
    <w:rsid w:val="008F131D"/>
    <w:rsid w:val="00A92B8A"/>
    <w:rsid w:val="00AD1DAE"/>
    <w:rsid w:val="00B916CF"/>
    <w:rsid w:val="00C25CF7"/>
    <w:rsid w:val="00C45EFF"/>
    <w:rsid w:val="00C66D1D"/>
    <w:rsid w:val="00D642AE"/>
    <w:rsid w:val="00F32820"/>
    <w:rsid w:val="00F358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B1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6D1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66D1D"/>
  </w:style>
  <w:style w:type="paragraph" w:styleId="Footer">
    <w:name w:val="footer"/>
    <w:basedOn w:val="Normal"/>
    <w:link w:val="FooterChar"/>
    <w:uiPriority w:val="99"/>
    <w:rsid w:val="00C66D1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66D1D"/>
  </w:style>
  <w:style w:type="paragraph" w:styleId="BalloonText">
    <w:name w:val="Balloon Text"/>
    <w:basedOn w:val="Normal"/>
    <w:link w:val="BalloonTextChar"/>
    <w:uiPriority w:val="99"/>
    <w:semiHidden/>
    <w:rsid w:val="00C66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6D1D"/>
    <w:rPr>
      <w:rFonts w:ascii="Tahoma" w:hAnsi="Tahoma" w:cs="Tahoma"/>
      <w:sz w:val="16"/>
      <w:szCs w:val="16"/>
    </w:rPr>
  </w:style>
  <w:style w:type="paragraph" w:styleId="NoSpacing">
    <w:name w:val="No Spacing"/>
    <w:uiPriority w:val="99"/>
    <w:qFormat/>
    <w:rsid w:val="00B916CF"/>
    <w:rPr>
      <w:rFonts w:cs="Calibri"/>
      <w:lang w:eastAsia="en-US"/>
    </w:rPr>
  </w:style>
  <w:style w:type="character" w:styleId="Strong">
    <w:name w:val="Strong"/>
    <w:basedOn w:val="DefaultParagraphFont"/>
    <w:uiPriority w:val="99"/>
    <w:qFormat/>
    <w:rsid w:val="00350B34"/>
    <w:rPr>
      <w:b/>
      <w:bCs/>
    </w:rPr>
  </w:style>
</w:styles>
</file>

<file path=word/webSettings.xml><?xml version="1.0" encoding="utf-8"?>
<w:webSettings xmlns:r="http://schemas.openxmlformats.org/officeDocument/2006/relationships" xmlns:w="http://schemas.openxmlformats.org/wordprocessingml/2006/main">
  <w:divs>
    <w:div w:id="2116051980">
      <w:marLeft w:val="0"/>
      <w:marRight w:val="0"/>
      <w:marTop w:val="0"/>
      <w:marBottom w:val="0"/>
      <w:divBdr>
        <w:top w:val="none" w:sz="0" w:space="0" w:color="auto"/>
        <w:left w:val="none" w:sz="0" w:space="0" w:color="auto"/>
        <w:bottom w:val="none" w:sz="0" w:space="0" w:color="auto"/>
        <w:right w:val="none" w:sz="0" w:space="0" w:color="auto"/>
      </w:divBdr>
      <w:divsChild>
        <w:div w:id="2116051978">
          <w:marLeft w:val="0"/>
          <w:marRight w:val="0"/>
          <w:marTop w:val="0"/>
          <w:marBottom w:val="0"/>
          <w:divBdr>
            <w:top w:val="none" w:sz="0" w:space="0" w:color="auto"/>
            <w:left w:val="none" w:sz="0" w:space="0" w:color="auto"/>
            <w:bottom w:val="none" w:sz="0" w:space="0" w:color="auto"/>
            <w:right w:val="none" w:sz="0" w:space="0" w:color="auto"/>
          </w:divBdr>
          <w:divsChild>
            <w:div w:id="2116051990">
              <w:marLeft w:val="0"/>
              <w:marRight w:val="0"/>
              <w:marTop w:val="0"/>
              <w:marBottom w:val="0"/>
              <w:divBdr>
                <w:top w:val="none" w:sz="0" w:space="0" w:color="auto"/>
                <w:left w:val="none" w:sz="0" w:space="0" w:color="auto"/>
                <w:bottom w:val="none" w:sz="0" w:space="0" w:color="auto"/>
                <w:right w:val="none" w:sz="0" w:space="0" w:color="auto"/>
              </w:divBdr>
              <w:divsChild>
                <w:div w:id="2116052013">
                  <w:marLeft w:val="0"/>
                  <w:marRight w:val="0"/>
                  <w:marTop w:val="0"/>
                  <w:marBottom w:val="0"/>
                  <w:divBdr>
                    <w:top w:val="none" w:sz="0" w:space="0" w:color="auto"/>
                    <w:left w:val="none" w:sz="0" w:space="0" w:color="auto"/>
                    <w:bottom w:val="none" w:sz="0" w:space="0" w:color="auto"/>
                    <w:right w:val="none" w:sz="0" w:space="0" w:color="auto"/>
                  </w:divBdr>
                  <w:divsChild>
                    <w:div w:id="2116052017">
                      <w:marLeft w:val="0"/>
                      <w:marRight w:val="0"/>
                      <w:marTop w:val="0"/>
                      <w:marBottom w:val="0"/>
                      <w:divBdr>
                        <w:top w:val="none" w:sz="0" w:space="0" w:color="auto"/>
                        <w:left w:val="none" w:sz="0" w:space="0" w:color="auto"/>
                        <w:bottom w:val="none" w:sz="0" w:space="0" w:color="auto"/>
                        <w:right w:val="none" w:sz="0" w:space="0" w:color="auto"/>
                      </w:divBdr>
                      <w:divsChild>
                        <w:div w:id="2116052003">
                          <w:marLeft w:val="0"/>
                          <w:marRight w:val="0"/>
                          <w:marTop w:val="0"/>
                          <w:marBottom w:val="0"/>
                          <w:divBdr>
                            <w:top w:val="single" w:sz="6" w:space="0" w:color="CBCDD0"/>
                            <w:left w:val="single" w:sz="6" w:space="0" w:color="CBCDD0"/>
                            <w:bottom w:val="single" w:sz="6" w:space="0" w:color="CBCDD0"/>
                            <w:right w:val="single" w:sz="6" w:space="0" w:color="CBCDD0"/>
                          </w:divBdr>
                          <w:divsChild>
                            <w:div w:id="2116052024">
                              <w:marLeft w:val="0"/>
                              <w:marRight w:val="0"/>
                              <w:marTop w:val="0"/>
                              <w:marBottom w:val="0"/>
                              <w:divBdr>
                                <w:top w:val="none" w:sz="0" w:space="0" w:color="auto"/>
                                <w:left w:val="none" w:sz="0" w:space="0" w:color="auto"/>
                                <w:bottom w:val="none" w:sz="0" w:space="0" w:color="auto"/>
                                <w:right w:val="none" w:sz="0" w:space="0" w:color="auto"/>
                              </w:divBdr>
                              <w:divsChild>
                                <w:div w:id="2116051986">
                                  <w:marLeft w:val="3750"/>
                                  <w:marRight w:val="0"/>
                                  <w:marTop w:val="0"/>
                                  <w:marBottom w:val="0"/>
                                  <w:divBdr>
                                    <w:top w:val="none" w:sz="0" w:space="0" w:color="auto"/>
                                    <w:left w:val="none" w:sz="0" w:space="0" w:color="auto"/>
                                    <w:bottom w:val="none" w:sz="0" w:space="0" w:color="auto"/>
                                    <w:right w:val="none" w:sz="0" w:space="0" w:color="auto"/>
                                  </w:divBdr>
                                  <w:divsChild>
                                    <w:div w:id="2116052002">
                                      <w:marLeft w:val="0"/>
                                      <w:marRight w:val="0"/>
                                      <w:marTop w:val="0"/>
                                      <w:marBottom w:val="0"/>
                                      <w:divBdr>
                                        <w:top w:val="none" w:sz="0" w:space="0" w:color="auto"/>
                                        <w:left w:val="none" w:sz="0" w:space="0" w:color="auto"/>
                                        <w:bottom w:val="none" w:sz="0" w:space="0" w:color="auto"/>
                                        <w:right w:val="none" w:sz="0" w:space="0" w:color="auto"/>
                                      </w:divBdr>
                                      <w:divsChild>
                                        <w:div w:id="2116052000">
                                          <w:marLeft w:val="0"/>
                                          <w:marRight w:val="0"/>
                                          <w:marTop w:val="0"/>
                                          <w:marBottom w:val="0"/>
                                          <w:divBdr>
                                            <w:top w:val="none" w:sz="0" w:space="0" w:color="auto"/>
                                            <w:left w:val="none" w:sz="0" w:space="0" w:color="auto"/>
                                            <w:bottom w:val="none" w:sz="0" w:space="0" w:color="auto"/>
                                            <w:right w:val="none" w:sz="0" w:space="0" w:color="auto"/>
                                          </w:divBdr>
                                          <w:divsChild>
                                            <w:div w:id="2116051973">
                                              <w:marLeft w:val="0"/>
                                              <w:marRight w:val="2700"/>
                                              <w:marTop w:val="0"/>
                                              <w:marBottom w:val="0"/>
                                              <w:divBdr>
                                                <w:top w:val="none" w:sz="0" w:space="0" w:color="auto"/>
                                                <w:left w:val="none" w:sz="0" w:space="0" w:color="auto"/>
                                                <w:bottom w:val="none" w:sz="0" w:space="0" w:color="auto"/>
                                                <w:right w:val="none" w:sz="0" w:space="0" w:color="auto"/>
                                              </w:divBdr>
                                              <w:divsChild>
                                                <w:div w:id="2116051974">
                                                  <w:marLeft w:val="0"/>
                                                  <w:marRight w:val="0"/>
                                                  <w:marTop w:val="0"/>
                                                  <w:marBottom w:val="0"/>
                                                  <w:divBdr>
                                                    <w:top w:val="none" w:sz="0" w:space="0" w:color="auto"/>
                                                    <w:left w:val="none" w:sz="0" w:space="0" w:color="auto"/>
                                                    <w:bottom w:val="single" w:sz="6" w:space="0" w:color="EEEEEE"/>
                                                    <w:right w:val="none" w:sz="0" w:space="0" w:color="auto"/>
                                                  </w:divBdr>
                                                  <w:divsChild>
                                                    <w:div w:id="21160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6051985">
      <w:marLeft w:val="0"/>
      <w:marRight w:val="0"/>
      <w:marTop w:val="0"/>
      <w:marBottom w:val="0"/>
      <w:divBdr>
        <w:top w:val="none" w:sz="0" w:space="0" w:color="auto"/>
        <w:left w:val="none" w:sz="0" w:space="0" w:color="auto"/>
        <w:bottom w:val="none" w:sz="0" w:space="0" w:color="auto"/>
        <w:right w:val="none" w:sz="0" w:space="0" w:color="auto"/>
      </w:divBdr>
      <w:divsChild>
        <w:div w:id="2116052022">
          <w:marLeft w:val="0"/>
          <w:marRight w:val="0"/>
          <w:marTop w:val="0"/>
          <w:marBottom w:val="0"/>
          <w:divBdr>
            <w:top w:val="none" w:sz="0" w:space="0" w:color="auto"/>
            <w:left w:val="none" w:sz="0" w:space="0" w:color="auto"/>
            <w:bottom w:val="none" w:sz="0" w:space="0" w:color="auto"/>
            <w:right w:val="none" w:sz="0" w:space="0" w:color="auto"/>
          </w:divBdr>
          <w:divsChild>
            <w:div w:id="2116051992">
              <w:marLeft w:val="0"/>
              <w:marRight w:val="0"/>
              <w:marTop w:val="0"/>
              <w:marBottom w:val="0"/>
              <w:divBdr>
                <w:top w:val="none" w:sz="0" w:space="0" w:color="auto"/>
                <w:left w:val="none" w:sz="0" w:space="0" w:color="auto"/>
                <w:bottom w:val="none" w:sz="0" w:space="0" w:color="auto"/>
                <w:right w:val="none" w:sz="0" w:space="0" w:color="auto"/>
              </w:divBdr>
              <w:divsChild>
                <w:div w:id="2116051977">
                  <w:marLeft w:val="0"/>
                  <w:marRight w:val="0"/>
                  <w:marTop w:val="0"/>
                  <w:marBottom w:val="0"/>
                  <w:divBdr>
                    <w:top w:val="none" w:sz="0" w:space="0" w:color="auto"/>
                    <w:left w:val="none" w:sz="0" w:space="0" w:color="auto"/>
                    <w:bottom w:val="none" w:sz="0" w:space="0" w:color="auto"/>
                    <w:right w:val="none" w:sz="0" w:space="0" w:color="auto"/>
                  </w:divBdr>
                  <w:divsChild>
                    <w:div w:id="2116052023">
                      <w:marLeft w:val="0"/>
                      <w:marRight w:val="0"/>
                      <w:marTop w:val="0"/>
                      <w:marBottom w:val="0"/>
                      <w:divBdr>
                        <w:top w:val="none" w:sz="0" w:space="0" w:color="auto"/>
                        <w:left w:val="none" w:sz="0" w:space="0" w:color="auto"/>
                        <w:bottom w:val="none" w:sz="0" w:space="0" w:color="auto"/>
                        <w:right w:val="none" w:sz="0" w:space="0" w:color="auto"/>
                      </w:divBdr>
                      <w:divsChild>
                        <w:div w:id="2116052005">
                          <w:marLeft w:val="0"/>
                          <w:marRight w:val="0"/>
                          <w:marTop w:val="0"/>
                          <w:marBottom w:val="0"/>
                          <w:divBdr>
                            <w:top w:val="none" w:sz="0" w:space="0" w:color="auto"/>
                            <w:left w:val="none" w:sz="0" w:space="0" w:color="auto"/>
                            <w:bottom w:val="none" w:sz="0" w:space="0" w:color="auto"/>
                            <w:right w:val="none" w:sz="0" w:space="0" w:color="auto"/>
                          </w:divBdr>
                          <w:divsChild>
                            <w:div w:id="2116051998">
                              <w:marLeft w:val="0"/>
                              <w:marRight w:val="0"/>
                              <w:marTop w:val="0"/>
                              <w:marBottom w:val="0"/>
                              <w:divBdr>
                                <w:top w:val="none" w:sz="0" w:space="0" w:color="auto"/>
                                <w:left w:val="none" w:sz="0" w:space="0" w:color="auto"/>
                                <w:bottom w:val="none" w:sz="0" w:space="0" w:color="auto"/>
                                <w:right w:val="none" w:sz="0" w:space="0" w:color="auto"/>
                              </w:divBdr>
                              <w:divsChild>
                                <w:div w:id="2116051991">
                                  <w:marLeft w:val="0"/>
                                  <w:marRight w:val="0"/>
                                  <w:marTop w:val="0"/>
                                  <w:marBottom w:val="0"/>
                                  <w:divBdr>
                                    <w:top w:val="none" w:sz="0" w:space="0" w:color="auto"/>
                                    <w:left w:val="none" w:sz="0" w:space="0" w:color="auto"/>
                                    <w:bottom w:val="none" w:sz="0" w:space="0" w:color="auto"/>
                                    <w:right w:val="none" w:sz="0" w:space="0" w:color="auto"/>
                                  </w:divBdr>
                                  <w:divsChild>
                                    <w:div w:id="2116052010">
                                      <w:marLeft w:val="0"/>
                                      <w:marRight w:val="0"/>
                                      <w:marTop w:val="0"/>
                                      <w:marBottom w:val="225"/>
                                      <w:divBdr>
                                        <w:top w:val="none" w:sz="0" w:space="0" w:color="auto"/>
                                        <w:left w:val="none" w:sz="0" w:space="0" w:color="auto"/>
                                        <w:bottom w:val="none" w:sz="0" w:space="0" w:color="auto"/>
                                        <w:right w:val="none" w:sz="0" w:space="0" w:color="auto"/>
                                      </w:divBdr>
                                      <w:divsChild>
                                        <w:div w:id="2116052001">
                                          <w:marLeft w:val="0"/>
                                          <w:marRight w:val="0"/>
                                          <w:marTop w:val="0"/>
                                          <w:marBottom w:val="0"/>
                                          <w:divBdr>
                                            <w:top w:val="none" w:sz="0" w:space="0" w:color="auto"/>
                                            <w:left w:val="none" w:sz="0" w:space="0" w:color="auto"/>
                                            <w:bottom w:val="none" w:sz="0" w:space="0" w:color="auto"/>
                                            <w:right w:val="none" w:sz="0" w:space="0" w:color="auto"/>
                                          </w:divBdr>
                                          <w:divsChild>
                                            <w:div w:id="2116051999">
                                              <w:marLeft w:val="0"/>
                                              <w:marRight w:val="0"/>
                                              <w:marTop w:val="0"/>
                                              <w:marBottom w:val="0"/>
                                              <w:divBdr>
                                                <w:top w:val="none" w:sz="0" w:space="0" w:color="auto"/>
                                                <w:left w:val="none" w:sz="0" w:space="0" w:color="auto"/>
                                                <w:bottom w:val="none" w:sz="0" w:space="0" w:color="auto"/>
                                                <w:right w:val="none" w:sz="0" w:space="0" w:color="auto"/>
                                              </w:divBdr>
                                              <w:divsChild>
                                                <w:div w:id="2116052014">
                                                  <w:marLeft w:val="0"/>
                                                  <w:marRight w:val="0"/>
                                                  <w:marTop w:val="0"/>
                                                  <w:marBottom w:val="0"/>
                                                  <w:divBdr>
                                                    <w:top w:val="none" w:sz="0" w:space="0" w:color="auto"/>
                                                    <w:left w:val="none" w:sz="0" w:space="0" w:color="auto"/>
                                                    <w:bottom w:val="none" w:sz="0" w:space="0" w:color="auto"/>
                                                    <w:right w:val="none" w:sz="0" w:space="0" w:color="auto"/>
                                                  </w:divBdr>
                                                  <w:divsChild>
                                                    <w:div w:id="21160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6051994">
      <w:marLeft w:val="0"/>
      <w:marRight w:val="0"/>
      <w:marTop w:val="0"/>
      <w:marBottom w:val="0"/>
      <w:divBdr>
        <w:top w:val="none" w:sz="0" w:space="0" w:color="auto"/>
        <w:left w:val="none" w:sz="0" w:space="0" w:color="auto"/>
        <w:bottom w:val="none" w:sz="0" w:space="0" w:color="auto"/>
        <w:right w:val="none" w:sz="0" w:space="0" w:color="auto"/>
      </w:divBdr>
      <w:divsChild>
        <w:div w:id="2116051997">
          <w:marLeft w:val="0"/>
          <w:marRight w:val="0"/>
          <w:marTop w:val="0"/>
          <w:marBottom w:val="0"/>
          <w:divBdr>
            <w:top w:val="none" w:sz="0" w:space="0" w:color="auto"/>
            <w:left w:val="none" w:sz="0" w:space="0" w:color="auto"/>
            <w:bottom w:val="none" w:sz="0" w:space="0" w:color="auto"/>
            <w:right w:val="none" w:sz="0" w:space="0" w:color="auto"/>
          </w:divBdr>
          <w:divsChild>
            <w:div w:id="2116051996">
              <w:marLeft w:val="0"/>
              <w:marRight w:val="0"/>
              <w:marTop w:val="0"/>
              <w:marBottom w:val="0"/>
              <w:divBdr>
                <w:top w:val="none" w:sz="0" w:space="0" w:color="auto"/>
                <w:left w:val="none" w:sz="0" w:space="0" w:color="auto"/>
                <w:bottom w:val="none" w:sz="0" w:space="0" w:color="auto"/>
                <w:right w:val="none" w:sz="0" w:space="0" w:color="auto"/>
              </w:divBdr>
              <w:divsChild>
                <w:div w:id="2116051989">
                  <w:marLeft w:val="0"/>
                  <w:marRight w:val="0"/>
                  <w:marTop w:val="0"/>
                  <w:marBottom w:val="0"/>
                  <w:divBdr>
                    <w:top w:val="none" w:sz="0" w:space="0" w:color="auto"/>
                    <w:left w:val="none" w:sz="0" w:space="0" w:color="auto"/>
                    <w:bottom w:val="none" w:sz="0" w:space="0" w:color="auto"/>
                    <w:right w:val="none" w:sz="0" w:space="0" w:color="auto"/>
                  </w:divBdr>
                  <w:divsChild>
                    <w:div w:id="2116052021">
                      <w:marLeft w:val="0"/>
                      <w:marRight w:val="0"/>
                      <w:marTop w:val="0"/>
                      <w:marBottom w:val="0"/>
                      <w:divBdr>
                        <w:top w:val="none" w:sz="0" w:space="0" w:color="auto"/>
                        <w:left w:val="none" w:sz="0" w:space="0" w:color="auto"/>
                        <w:bottom w:val="none" w:sz="0" w:space="0" w:color="auto"/>
                        <w:right w:val="none" w:sz="0" w:space="0" w:color="auto"/>
                      </w:divBdr>
                      <w:divsChild>
                        <w:div w:id="2116051988">
                          <w:marLeft w:val="0"/>
                          <w:marRight w:val="0"/>
                          <w:marTop w:val="0"/>
                          <w:marBottom w:val="0"/>
                          <w:divBdr>
                            <w:top w:val="none" w:sz="0" w:space="0" w:color="auto"/>
                            <w:left w:val="none" w:sz="0" w:space="0" w:color="auto"/>
                            <w:bottom w:val="none" w:sz="0" w:space="0" w:color="auto"/>
                            <w:right w:val="none" w:sz="0" w:space="0" w:color="auto"/>
                          </w:divBdr>
                          <w:divsChild>
                            <w:div w:id="2116052007">
                              <w:marLeft w:val="0"/>
                              <w:marRight w:val="0"/>
                              <w:marTop w:val="0"/>
                              <w:marBottom w:val="0"/>
                              <w:divBdr>
                                <w:top w:val="none" w:sz="0" w:space="0" w:color="auto"/>
                                <w:left w:val="none" w:sz="0" w:space="0" w:color="auto"/>
                                <w:bottom w:val="none" w:sz="0" w:space="0" w:color="auto"/>
                                <w:right w:val="none" w:sz="0" w:space="0" w:color="auto"/>
                              </w:divBdr>
                              <w:divsChild>
                                <w:div w:id="2116052008">
                                  <w:marLeft w:val="0"/>
                                  <w:marRight w:val="0"/>
                                  <w:marTop w:val="0"/>
                                  <w:marBottom w:val="0"/>
                                  <w:divBdr>
                                    <w:top w:val="none" w:sz="0" w:space="0" w:color="auto"/>
                                    <w:left w:val="none" w:sz="0" w:space="0" w:color="auto"/>
                                    <w:bottom w:val="none" w:sz="0" w:space="0" w:color="auto"/>
                                    <w:right w:val="none" w:sz="0" w:space="0" w:color="auto"/>
                                  </w:divBdr>
                                  <w:divsChild>
                                    <w:div w:id="2116051975">
                                      <w:marLeft w:val="0"/>
                                      <w:marRight w:val="0"/>
                                      <w:marTop w:val="0"/>
                                      <w:marBottom w:val="225"/>
                                      <w:divBdr>
                                        <w:top w:val="none" w:sz="0" w:space="0" w:color="auto"/>
                                        <w:left w:val="none" w:sz="0" w:space="0" w:color="auto"/>
                                        <w:bottom w:val="none" w:sz="0" w:space="0" w:color="auto"/>
                                        <w:right w:val="none" w:sz="0" w:space="0" w:color="auto"/>
                                      </w:divBdr>
                                      <w:divsChild>
                                        <w:div w:id="2116052019">
                                          <w:marLeft w:val="0"/>
                                          <w:marRight w:val="0"/>
                                          <w:marTop w:val="0"/>
                                          <w:marBottom w:val="0"/>
                                          <w:divBdr>
                                            <w:top w:val="none" w:sz="0" w:space="0" w:color="auto"/>
                                            <w:left w:val="none" w:sz="0" w:space="0" w:color="auto"/>
                                            <w:bottom w:val="none" w:sz="0" w:space="0" w:color="auto"/>
                                            <w:right w:val="none" w:sz="0" w:space="0" w:color="auto"/>
                                          </w:divBdr>
                                          <w:divsChild>
                                            <w:div w:id="2116052018">
                                              <w:marLeft w:val="0"/>
                                              <w:marRight w:val="0"/>
                                              <w:marTop w:val="0"/>
                                              <w:marBottom w:val="0"/>
                                              <w:divBdr>
                                                <w:top w:val="none" w:sz="0" w:space="0" w:color="auto"/>
                                                <w:left w:val="none" w:sz="0" w:space="0" w:color="auto"/>
                                                <w:bottom w:val="none" w:sz="0" w:space="0" w:color="auto"/>
                                                <w:right w:val="none" w:sz="0" w:space="0" w:color="auto"/>
                                              </w:divBdr>
                                              <w:divsChild>
                                                <w:div w:id="2116051984">
                                                  <w:marLeft w:val="0"/>
                                                  <w:marRight w:val="0"/>
                                                  <w:marTop w:val="0"/>
                                                  <w:marBottom w:val="0"/>
                                                  <w:divBdr>
                                                    <w:top w:val="none" w:sz="0" w:space="0" w:color="auto"/>
                                                    <w:left w:val="none" w:sz="0" w:space="0" w:color="auto"/>
                                                    <w:bottom w:val="none" w:sz="0" w:space="0" w:color="auto"/>
                                                    <w:right w:val="none" w:sz="0" w:space="0" w:color="auto"/>
                                                  </w:divBdr>
                                                  <w:divsChild>
                                                    <w:div w:id="21160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6052016">
      <w:marLeft w:val="0"/>
      <w:marRight w:val="0"/>
      <w:marTop w:val="0"/>
      <w:marBottom w:val="0"/>
      <w:divBdr>
        <w:top w:val="none" w:sz="0" w:space="0" w:color="auto"/>
        <w:left w:val="none" w:sz="0" w:space="0" w:color="auto"/>
        <w:bottom w:val="none" w:sz="0" w:space="0" w:color="auto"/>
        <w:right w:val="none" w:sz="0" w:space="0" w:color="auto"/>
      </w:divBdr>
      <w:divsChild>
        <w:div w:id="2116051995">
          <w:marLeft w:val="0"/>
          <w:marRight w:val="0"/>
          <w:marTop w:val="0"/>
          <w:marBottom w:val="0"/>
          <w:divBdr>
            <w:top w:val="none" w:sz="0" w:space="0" w:color="auto"/>
            <w:left w:val="none" w:sz="0" w:space="0" w:color="auto"/>
            <w:bottom w:val="none" w:sz="0" w:space="0" w:color="auto"/>
            <w:right w:val="none" w:sz="0" w:space="0" w:color="auto"/>
          </w:divBdr>
          <w:divsChild>
            <w:div w:id="2116051981">
              <w:marLeft w:val="0"/>
              <w:marRight w:val="0"/>
              <w:marTop w:val="0"/>
              <w:marBottom w:val="0"/>
              <w:divBdr>
                <w:top w:val="none" w:sz="0" w:space="0" w:color="auto"/>
                <w:left w:val="none" w:sz="0" w:space="0" w:color="auto"/>
                <w:bottom w:val="none" w:sz="0" w:space="0" w:color="auto"/>
                <w:right w:val="none" w:sz="0" w:space="0" w:color="auto"/>
              </w:divBdr>
              <w:divsChild>
                <w:div w:id="2116052012">
                  <w:marLeft w:val="0"/>
                  <w:marRight w:val="0"/>
                  <w:marTop w:val="0"/>
                  <w:marBottom w:val="0"/>
                  <w:divBdr>
                    <w:top w:val="none" w:sz="0" w:space="0" w:color="auto"/>
                    <w:left w:val="none" w:sz="0" w:space="0" w:color="auto"/>
                    <w:bottom w:val="none" w:sz="0" w:space="0" w:color="auto"/>
                    <w:right w:val="none" w:sz="0" w:space="0" w:color="auto"/>
                  </w:divBdr>
                  <w:divsChild>
                    <w:div w:id="2116052020">
                      <w:marLeft w:val="0"/>
                      <w:marRight w:val="0"/>
                      <w:marTop w:val="0"/>
                      <w:marBottom w:val="0"/>
                      <w:divBdr>
                        <w:top w:val="none" w:sz="0" w:space="0" w:color="auto"/>
                        <w:left w:val="none" w:sz="0" w:space="0" w:color="auto"/>
                        <w:bottom w:val="none" w:sz="0" w:space="0" w:color="auto"/>
                        <w:right w:val="none" w:sz="0" w:space="0" w:color="auto"/>
                      </w:divBdr>
                      <w:divsChild>
                        <w:div w:id="2116052004">
                          <w:marLeft w:val="0"/>
                          <w:marRight w:val="0"/>
                          <w:marTop w:val="0"/>
                          <w:marBottom w:val="0"/>
                          <w:divBdr>
                            <w:top w:val="none" w:sz="0" w:space="0" w:color="auto"/>
                            <w:left w:val="none" w:sz="0" w:space="0" w:color="auto"/>
                            <w:bottom w:val="none" w:sz="0" w:space="0" w:color="auto"/>
                            <w:right w:val="none" w:sz="0" w:space="0" w:color="auto"/>
                          </w:divBdr>
                          <w:divsChild>
                            <w:div w:id="2116052009">
                              <w:marLeft w:val="0"/>
                              <w:marRight w:val="0"/>
                              <w:marTop w:val="0"/>
                              <w:marBottom w:val="0"/>
                              <w:divBdr>
                                <w:top w:val="none" w:sz="0" w:space="0" w:color="auto"/>
                                <w:left w:val="none" w:sz="0" w:space="0" w:color="auto"/>
                                <w:bottom w:val="none" w:sz="0" w:space="0" w:color="auto"/>
                                <w:right w:val="none" w:sz="0" w:space="0" w:color="auto"/>
                              </w:divBdr>
                              <w:divsChild>
                                <w:div w:id="2116051976">
                                  <w:marLeft w:val="0"/>
                                  <w:marRight w:val="0"/>
                                  <w:marTop w:val="0"/>
                                  <w:marBottom w:val="0"/>
                                  <w:divBdr>
                                    <w:top w:val="none" w:sz="0" w:space="0" w:color="auto"/>
                                    <w:left w:val="none" w:sz="0" w:space="0" w:color="auto"/>
                                    <w:bottom w:val="none" w:sz="0" w:space="0" w:color="auto"/>
                                    <w:right w:val="none" w:sz="0" w:space="0" w:color="auto"/>
                                  </w:divBdr>
                                  <w:divsChild>
                                    <w:div w:id="2116051987">
                                      <w:marLeft w:val="0"/>
                                      <w:marRight w:val="0"/>
                                      <w:marTop w:val="0"/>
                                      <w:marBottom w:val="225"/>
                                      <w:divBdr>
                                        <w:top w:val="none" w:sz="0" w:space="0" w:color="auto"/>
                                        <w:left w:val="none" w:sz="0" w:space="0" w:color="auto"/>
                                        <w:bottom w:val="none" w:sz="0" w:space="0" w:color="auto"/>
                                        <w:right w:val="none" w:sz="0" w:space="0" w:color="auto"/>
                                      </w:divBdr>
                                      <w:divsChild>
                                        <w:div w:id="2116051983">
                                          <w:marLeft w:val="0"/>
                                          <w:marRight w:val="0"/>
                                          <w:marTop w:val="0"/>
                                          <w:marBottom w:val="0"/>
                                          <w:divBdr>
                                            <w:top w:val="none" w:sz="0" w:space="0" w:color="auto"/>
                                            <w:left w:val="none" w:sz="0" w:space="0" w:color="auto"/>
                                            <w:bottom w:val="none" w:sz="0" w:space="0" w:color="auto"/>
                                            <w:right w:val="none" w:sz="0" w:space="0" w:color="auto"/>
                                          </w:divBdr>
                                          <w:divsChild>
                                            <w:div w:id="2116051982">
                                              <w:marLeft w:val="0"/>
                                              <w:marRight w:val="0"/>
                                              <w:marTop w:val="0"/>
                                              <w:marBottom w:val="0"/>
                                              <w:divBdr>
                                                <w:top w:val="none" w:sz="0" w:space="0" w:color="auto"/>
                                                <w:left w:val="none" w:sz="0" w:space="0" w:color="auto"/>
                                                <w:bottom w:val="none" w:sz="0" w:space="0" w:color="auto"/>
                                                <w:right w:val="none" w:sz="0" w:space="0" w:color="auto"/>
                                              </w:divBdr>
                                              <w:divsChild>
                                                <w:div w:id="2116052015">
                                                  <w:marLeft w:val="0"/>
                                                  <w:marRight w:val="0"/>
                                                  <w:marTop w:val="0"/>
                                                  <w:marBottom w:val="0"/>
                                                  <w:divBdr>
                                                    <w:top w:val="none" w:sz="0" w:space="0" w:color="auto"/>
                                                    <w:left w:val="none" w:sz="0" w:space="0" w:color="auto"/>
                                                    <w:bottom w:val="none" w:sz="0" w:space="0" w:color="auto"/>
                                                    <w:right w:val="none" w:sz="0" w:space="0" w:color="auto"/>
                                                  </w:divBdr>
                                                  <w:divsChild>
                                                    <w:div w:id="21160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Pages>
  <Words>255</Words>
  <Characters>1455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Мамы и папы</dc:title>
  <dc:subject/>
  <dc:creator>Centr1</dc:creator>
  <cp:keywords/>
  <dc:description/>
  <cp:lastModifiedBy>Корепанова</cp:lastModifiedBy>
  <cp:revision>2</cp:revision>
  <dcterms:created xsi:type="dcterms:W3CDTF">2015-07-14T09:58:00Z</dcterms:created>
  <dcterms:modified xsi:type="dcterms:W3CDTF">2015-07-14T09:58:00Z</dcterms:modified>
</cp:coreProperties>
</file>